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33" w:rsidRDefault="00005033" w:rsidP="00417F7B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05033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Pr="00446071">
        <w:rPr>
          <w:rFonts w:ascii="Times New Roman" w:hAnsi="Times New Roman" w:cs="Times New Roman"/>
          <w:sz w:val="32"/>
          <w:szCs w:val="32"/>
        </w:rPr>
        <w:t>коллектив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4460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художественной самодеятельности</w:t>
      </w:r>
    </w:p>
    <w:p w:rsidR="00005033" w:rsidRDefault="00005033" w:rsidP="00417F7B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46071">
        <w:rPr>
          <w:rFonts w:ascii="Times New Roman" w:hAnsi="Times New Roman" w:cs="Times New Roman"/>
          <w:sz w:val="32"/>
          <w:szCs w:val="32"/>
        </w:rPr>
        <w:t>МКУ «Центр муниципальных услуг»</w:t>
      </w:r>
    </w:p>
    <w:p w:rsidR="00005033" w:rsidRPr="00005033" w:rsidRDefault="00005033" w:rsidP="00417F7B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05033">
        <w:rPr>
          <w:rFonts w:ascii="Times New Roman" w:hAnsi="Times New Roman" w:cs="Times New Roman"/>
          <w:sz w:val="32"/>
          <w:szCs w:val="32"/>
        </w:rPr>
        <w:t>в местных и выездных фестивалях, смотрах, конкурсах</w:t>
      </w:r>
    </w:p>
    <w:p w:rsidR="00977ED6" w:rsidRDefault="00005033" w:rsidP="00417F7B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</w:t>
      </w:r>
      <w:r w:rsidR="00D1390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678"/>
        <w:gridCol w:w="6804"/>
      </w:tblGrid>
      <w:tr w:rsidR="00391808" w:rsidRPr="00FF70FE" w:rsidTr="005439F9">
        <w:trPr>
          <w:trHeight w:val="20"/>
          <w:jc w:val="center"/>
        </w:trPr>
        <w:tc>
          <w:tcPr>
            <w:tcW w:w="4248" w:type="dxa"/>
            <w:vAlign w:val="center"/>
          </w:tcPr>
          <w:p w:rsidR="00391808" w:rsidRPr="00493D6C" w:rsidRDefault="008C51A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Коллектив, руководитель</w:t>
            </w:r>
          </w:p>
        </w:tc>
        <w:tc>
          <w:tcPr>
            <w:tcW w:w="4678" w:type="dxa"/>
            <w:vAlign w:val="center"/>
          </w:tcPr>
          <w:p w:rsidR="00391808" w:rsidRPr="00D62576" w:rsidRDefault="0039180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местных и выездных фестивалях, смотрах, конкурсах</w:t>
            </w:r>
          </w:p>
          <w:p w:rsidR="00391808" w:rsidRPr="00493D6C" w:rsidRDefault="00005033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r w:rsidR="003918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139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1808"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6804" w:type="dxa"/>
            <w:vAlign w:val="center"/>
          </w:tcPr>
          <w:p w:rsidR="00391808" w:rsidRPr="00493D6C" w:rsidRDefault="0039180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:rsidR="00391808" w:rsidRPr="00493D6C" w:rsidRDefault="0039180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(дипломы, грамоты, кубки, статуэтки)</w:t>
            </w:r>
          </w:p>
        </w:tc>
      </w:tr>
      <w:tr w:rsidR="0086546C" w:rsidRPr="00FF70FE" w:rsidTr="005741CF">
        <w:trPr>
          <w:trHeight w:val="20"/>
          <w:jc w:val="center"/>
        </w:trPr>
        <w:tc>
          <w:tcPr>
            <w:tcW w:w="4248" w:type="dxa"/>
          </w:tcPr>
          <w:p w:rsidR="00D13901" w:rsidRPr="00D13901" w:rsidRDefault="00D13901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1390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Театральная студия «Праздник»</w:t>
            </w:r>
          </w:p>
          <w:p w:rsidR="0086546C" w:rsidRPr="00D13901" w:rsidRDefault="00D13901" w:rsidP="00417F7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(руководитель Анастасия Евгеньевна </w:t>
            </w:r>
            <w:proofErr w:type="spellStart"/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6546C" w:rsidRPr="0086546C" w:rsidRDefault="00896E9B" w:rsidP="00417F7B">
            <w:pPr>
              <w:pStyle w:val="a4"/>
              <w:spacing w:line="20" w:lineRule="atLeast"/>
              <w:rPr>
                <w:rStyle w:val="a5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В</w:t>
            </w:r>
            <w:r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рамках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бщегородск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ой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акци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«Библиотечные подмостки», объявленн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ой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ЦГПБ им. В. В. Маяковского г. Санкт-Петербург</w:t>
            </w:r>
            <w:r w:rsid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библиотек</w:t>
            </w:r>
            <w:r w:rsid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Выборгского района </w:t>
            </w:r>
            <w:r w:rsid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B2133B"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пр. Энгельса, д. 111</w:t>
            </w:r>
            <w:r w:rsid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86546C" w:rsidRDefault="00B2133B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3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марта</w:t>
            </w:r>
          </w:p>
          <w:p w:rsidR="00B8032A" w:rsidRDefault="00B8032A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Благодарность</w:t>
            </w:r>
          </w:p>
          <w:p w:rsidR="00B8032A" w:rsidRPr="00B2133B" w:rsidRDefault="00B8032A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3901" w:rsidRPr="00FF70FE" w:rsidTr="005741CF">
        <w:trPr>
          <w:trHeight w:val="20"/>
          <w:jc w:val="center"/>
        </w:trPr>
        <w:tc>
          <w:tcPr>
            <w:tcW w:w="4248" w:type="dxa"/>
          </w:tcPr>
          <w:p w:rsidR="00D13901" w:rsidRPr="00D13901" w:rsidRDefault="00D13901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1390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Театральная студия «Праздник»</w:t>
            </w:r>
          </w:p>
          <w:p w:rsidR="00D13901" w:rsidRPr="00D13901" w:rsidRDefault="00D13901" w:rsidP="00417F7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(руководитель Анастасия Евгеньевна </w:t>
            </w:r>
            <w:proofErr w:type="spellStart"/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 w:rsidRPr="00D13901">
              <w:rPr>
                <w:rStyle w:val="a5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D13901" w:rsidRPr="00B2133B" w:rsidRDefault="00B2133B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Конкурс</w:t>
            </w:r>
            <w:r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театральных самодеятельных коллективов «</w:t>
            </w:r>
            <w:proofErr w:type="spellStart"/>
            <w:r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Арлекино</w:t>
            </w:r>
            <w:proofErr w:type="spellEnd"/>
            <w:r w:rsidRPr="00B2133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», в г. Всеволожск, МАУ «Всеволожский ЦКД»</w:t>
            </w:r>
          </w:p>
        </w:tc>
        <w:tc>
          <w:tcPr>
            <w:tcW w:w="6804" w:type="dxa"/>
          </w:tcPr>
          <w:p w:rsidR="00D13901" w:rsidRDefault="00B2133B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3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марта</w:t>
            </w:r>
          </w:p>
          <w:p w:rsidR="009A2DC1" w:rsidRPr="009A2DC1" w:rsidRDefault="009A2DC1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A2DC1" w:rsidRDefault="006C38C7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2DC1" w:rsidRPr="006C38C7">
              <w:rPr>
                <w:rFonts w:ascii="Times New Roman" w:hAnsi="Times New Roman" w:cs="Times New Roman"/>
              </w:rPr>
              <w:t>оминация</w:t>
            </w:r>
            <w:r w:rsidR="009A2DC1" w:rsidRPr="009A2DC1">
              <w:rPr>
                <w:rFonts w:ascii="Times New Roman" w:hAnsi="Times New Roman" w:cs="Times New Roman"/>
                <w:sz w:val="28"/>
                <w:szCs w:val="28"/>
              </w:rPr>
              <w:t xml:space="preserve"> «Лучшая сценография»</w:t>
            </w:r>
          </w:p>
          <w:p w:rsidR="009A2DC1" w:rsidRPr="00B2133B" w:rsidRDefault="009A2DC1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</w:rPr>
              <w:t>Детский музыкальный спектакль «Волшебник Изумрудного города»</w:t>
            </w:r>
          </w:p>
        </w:tc>
      </w:tr>
      <w:tr w:rsidR="006243F8" w:rsidRPr="00FF70FE" w:rsidTr="005741CF">
        <w:trPr>
          <w:trHeight w:val="20"/>
          <w:jc w:val="center"/>
        </w:trPr>
        <w:tc>
          <w:tcPr>
            <w:tcW w:w="4248" w:type="dxa"/>
          </w:tcPr>
          <w:p w:rsidR="006243F8" w:rsidRPr="00D13901" w:rsidRDefault="006243F8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1390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Театральная студия «Праздник»</w:t>
            </w:r>
          </w:p>
          <w:p w:rsidR="006243F8" w:rsidRPr="00D13901" w:rsidRDefault="006243F8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243F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(руководитель Анастасия Евгеньевна </w:t>
            </w:r>
            <w:proofErr w:type="spellStart"/>
            <w:r w:rsidRPr="006243F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Ташкинова</w:t>
            </w:r>
            <w:proofErr w:type="spellEnd"/>
            <w:r w:rsidRPr="006243F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6243F8" w:rsidRPr="006243F8" w:rsidRDefault="006243F8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en-US"/>
              </w:rPr>
              <w:t>V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Открытый фестиваль-конкурс любительских театральных коллективов «Театральное лукошко»</w:t>
            </w:r>
          </w:p>
        </w:tc>
        <w:tc>
          <w:tcPr>
            <w:tcW w:w="6804" w:type="dxa"/>
          </w:tcPr>
          <w:p w:rsidR="006243F8" w:rsidRDefault="006243F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:rsidR="006243F8" w:rsidRDefault="006243F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Санкт-Петербургского </w:t>
            </w:r>
            <w:r w:rsidR="000C6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«Приморский культурный центр»</w:t>
            </w:r>
            <w:r w:rsidR="000C6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руководителю театральной студии «Праздник» А.Е. </w:t>
            </w:r>
            <w:proofErr w:type="spellStart"/>
            <w:r w:rsidR="000C6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Ташкиновой</w:t>
            </w:r>
            <w:proofErr w:type="spellEnd"/>
          </w:p>
          <w:p w:rsidR="006243F8" w:rsidRPr="00B2133B" w:rsidRDefault="006243F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Приморский культурный центр выражает глубокую благодарность за подготовку участников </w:t>
            </w:r>
            <w:r w:rsidRPr="006243F8">
              <w:rPr>
                <w:rFonts w:ascii="Times New Roman" w:hAnsi="Times New Roman" w:cs="Times New Roman"/>
              </w:rPr>
              <w:t>V Открыт</w:t>
            </w:r>
            <w:r>
              <w:rPr>
                <w:rFonts w:ascii="Times New Roman" w:hAnsi="Times New Roman" w:cs="Times New Roman"/>
              </w:rPr>
              <w:t>ого</w:t>
            </w:r>
            <w:r w:rsidRPr="006243F8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6243F8">
              <w:rPr>
                <w:rFonts w:ascii="Times New Roman" w:hAnsi="Times New Roman" w:cs="Times New Roman"/>
              </w:rPr>
              <w:t>-конкурс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6243F8">
              <w:rPr>
                <w:rFonts w:ascii="Times New Roman" w:hAnsi="Times New Roman" w:cs="Times New Roman"/>
              </w:rPr>
              <w:t xml:space="preserve"> любительских театральных коллективов «Театральное лукошко»</w:t>
            </w:r>
            <w:r>
              <w:rPr>
                <w:rFonts w:ascii="Times New Roman" w:hAnsi="Times New Roman" w:cs="Times New Roman"/>
              </w:rPr>
              <w:t>. Надеемся на дальнейшее плодотворное сотрудничество. Желаем профессионального совершенствования и новых интересных проектов!</w:t>
            </w:r>
          </w:p>
        </w:tc>
      </w:tr>
      <w:tr w:rsidR="00673340" w:rsidRPr="00FF70FE" w:rsidTr="005741CF">
        <w:trPr>
          <w:trHeight w:val="20"/>
          <w:jc w:val="center"/>
        </w:trPr>
        <w:tc>
          <w:tcPr>
            <w:tcW w:w="4248" w:type="dxa"/>
          </w:tcPr>
          <w:p w:rsidR="00673340" w:rsidRDefault="00673340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Заведующей библиотекой МКУ «Центр муниципальных услуг»</w:t>
            </w:r>
          </w:p>
          <w:p w:rsidR="00673340" w:rsidRPr="00D13901" w:rsidRDefault="00673340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Ирине Степановне 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Полукаровой</w:t>
            </w:r>
            <w:proofErr w:type="spellEnd"/>
          </w:p>
        </w:tc>
        <w:tc>
          <w:tcPr>
            <w:tcW w:w="4678" w:type="dxa"/>
          </w:tcPr>
          <w:p w:rsidR="00673340" w:rsidRDefault="00673340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73340" w:rsidRDefault="0067334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Благодарность</w:t>
            </w:r>
          </w:p>
          <w:p w:rsidR="00673340" w:rsidRDefault="0067334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Комитета по культуре Ленинградской области</w:t>
            </w:r>
          </w:p>
          <w:p w:rsidR="00673340" w:rsidRPr="00B2133B" w:rsidRDefault="0067334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340">
              <w:rPr>
                <w:rFonts w:ascii="Times New Roman" w:hAnsi="Times New Roman" w:cs="Times New Roman"/>
              </w:rPr>
              <w:lastRenderedPageBreak/>
              <w:t>За многолетний добросовестный труд, высокий профессионализм, большой вклад в развитие сферы культуры Ле</w:t>
            </w:r>
            <w:r>
              <w:rPr>
                <w:rFonts w:ascii="Times New Roman" w:hAnsi="Times New Roman" w:cs="Times New Roman"/>
              </w:rPr>
              <w:t>нинградской области и в</w:t>
            </w:r>
            <w:r w:rsidRPr="00673340">
              <w:rPr>
                <w:rFonts w:ascii="Times New Roman" w:hAnsi="Times New Roman" w:cs="Times New Roman"/>
              </w:rPr>
              <w:t xml:space="preserve"> связи с пр</w:t>
            </w:r>
            <w:r>
              <w:rPr>
                <w:rFonts w:ascii="Times New Roman" w:hAnsi="Times New Roman" w:cs="Times New Roman"/>
              </w:rPr>
              <w:t>азднованием Дня работника культ</w:t>
            </w:r>
            <w:r w:rsidRPr="00673340">
              <w:rPr>
                <w:rFonts w:ascii="Times New Roman" w:hAnsi="Times New Roman" w:cs="Times New Roman"/>
              </w:rPr>
              <w:t>уры</w:t>
            </w:r>
          </w:p>
        </w:tc>
      </w:tr>
      <w:tr w:rsidR="00650905" w:rsidRPr="00FF70FE" w:rsidTr="005741CF">
        <w:trPr>
          <w:trHeight w:val="20"/>
          <w:jc w:val="center"/>
        </w:trPr>
        <w:tc>
          <w:tcPr>
            <w:tcW w:w="4248" w:type="dxa"/>
          </w:tcPr>
          <w:p w:rsidR="00650905" w:rsidRDefault="00650905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lastRenderedPageBreak/>
              <w:t>НСК Хор ветеранов «Ивушки»</w:t>
            </w:r>
          </w:p>
          <w:p w:rsidR="00650905" w:rsidRPr="00D15927" w:rsidRDefault="00650905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678" w:type="dxa"/>
          </w:tcPr>
          <w:p w:rsidR="00650905" w:rsidRPr="00D15927" w:rsidRDefault="00650905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29673D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Районный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ф</w:t>
            </w:r>
            <w:r w:rsidRPr="0071612F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естиваль «Берёзовый сок»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, г. Всеволожск</w:t>
            </w:r>
          </w:p>
        </w:tc>
        <w:tc>
          <w:tcPr>
            <w:tcW w:w="6804" w:type="dxa"/>
          </w:tcPr>
          <w:p w:rsidR="00650905" w:rsidRPr="00E35A0E" w:rsidRDefault="00E35A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мая</w:t>
            </w:r>
            <w:r w:rsidR="00650905" w:rsidRPr="00E35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Pr="00E35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50905" w:rsidRPr="00E35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650905" w:rsidRPr="00E35A0E" w:rsidRDefault="00650905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50905" w:rsidRPr="00D15927" w:rsidRDefault="00650905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0E">
              <w:rPr>
                <w:rFonts w:ascii="Times New Roman" w:hAnsi="Times New Roman" w:cs="Times New Roman"/>
              </w:rPr>
              <w:t>за возрождение национальных традиций и вклад в развитие народного творчества</w:t>
            </w:r>
          </w:p>
        </w:tc>
      </w:tr>
      <w:tr w:rsidR="00904CBC" w:rsidRPr="00FF70FE" w:rsidTr="005741CF">
        <w:trPr>
          <w:trHeight w:val="935"/>
          <w:jc w:val="center"/>
        </w:trPr>
        <w:tc>
          <w:tcPr>
            <w:tcW w:w="4248" w:type="dxa"/>
          </w:tcPr>
          <w:p w:rsidR="00EA1EC0" w:rsidRPr="00EA1EC0" w:rsidRDefault="00EA1EC0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Театральная студия «Праздник»</w:t>
            </w:r>
          </w:p>
          <w:p w:rsidR="00904CBC" w:rsidRPr="00EA1EC0" w:rsidRDefault="00EA1EC0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(руководитель Анастасия Евгеньевна </w:t>
            </w:r>
            <w:proofErr w:type="spellStart"/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Ташкинова</w:t>
            </w:r>
            <w:proofErr w:type="spellEnd"/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04CBC" w:rsidRPr="00D13901" w:rsidRDefault="00EA1EC0" w:rsidP="00417F7B">
            <w:pPr>
              <w:pStyle w:val="a4"/>
              <w:spacing w:line="20" w:lineRule="atLeas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Районный фестиваль творчества «Россия - Родина моя!»,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посвященный празднованию Дня России,</w:t>
            </w: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г. Всеволожск, Юбилейная площадь</w:t>
            </w:r>
          </w:p>
        </w:tc>
        <w:tc>
          <w:tcPr>
            <w:tcW w:w="6804" w:type="dxa"/>
          </w:tcPr>
          <w:p w:rsidR="00EA1EC0" w:rsidRPr="00EA1EC0" w:rsidRDefault="00EA1EC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июня 2018 года</w:t>
            </w:r>
          </w:p>
          <w:p w:rsidR="00EA1EC0" w:rsidRPr="00EA1EC0" w:rsidRDefault="00EA1EC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904CBC" w:rsidRPr="00EA1EC0" w:rsidRDefault="00EA1EC0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0">
              <w:rPr>
                <w:rFonts w:ascii="Times New Roman" w:hAnsi="Times New Roman" w:cs="Times New Roman"/>
              </w:rPr>
              <w:t>За большой вклад за сохранение традиционной народной культуры, развитие творческих национальных особенностей и активное участие в фестивале</w:t>
            </w:r>
          </w:p>
        </w:tc>
      </w:tr>
      <w:tr w:rsidR="00904CBC" w:rsidRPr="00FF70FE" w:rsidTr="005741CF">
        <w:trPr>
          <w:trHeight w:val="990"/>
          <w:jc w:val="center"/>
        </w:trPr>
        <w:tc>
          <w:tcPr>
            <w:tcW w:w="4248" w:type="dxa"/>
          </w:tcPr>
          <w:p w:rsidR="0008690E" w:rsidRPr="00D810B3" w:rsidRDefault="0008690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Хореографический ансамбль «Удача»</w:t>
            </w:r>
          </w:p>
          <w:p w:rsidR="00904CBC" w:rsidRPr="00391808" w:rsidRDefault="0008690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(хореограф Елена Викторовна Коваленко)</w:t>
            </w:r>
          </w:p>
        </w:tc>
        <w:tc>
          <w:tcPr>
            <w:tcW w:w="4678" w:type="dxa"/>
          </w:tcPr>
          <w:p w:rsidR="00904CBC" w:rsidRPr="002F05F8" w:rsidRDefault="0008690E" w:rsidP="00417F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 Абхазия, г. </w:t>
            </w:r>
            <w:r w:rsidR="00E91A65" w:rsidRPr="00533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Пицунда</w:t>
            </w:r>
            <w:r w:rsidRPr="00533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Фестиваль детского и юношеского творчества «Я могу!», Фестиваль-Конкурс в рамках Международного творческого лагеря «Арт-волна»</w:t>
            </w:r>
          </w:p>
        </w:tc>
        <w:tc>
          <w:tcPr>
            <w:tcW w:w="6804" w:type="dxa"/>
          </w:tcPr>
          <w:p w:rsidR="00C539D3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23-29 июля 2018 года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ГРАН-ПРИ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>Номинация: хореография, эстрадный танец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>Номинация: хореография, эстрадный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Зекеев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Геннадий, Степанова Алина</w:t>
            </w:r>
          </w:p>
          <w:p w:rsidR="0008690E" w:rsidRDefault="0008690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lastRenderedPageBreak/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Максим, Григорьева Анастасия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Максим, Крупина Александра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А, 10-12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Дуэт: Рыбалка Александр, Мамаева Варвара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А, 10-12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Рыбалка Александр,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Вейксон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Елизавета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Б, 13-15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Горяйнов Антон,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Шкилёва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lastRenderedPageBreak/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(возрастная категория – средняя А, 10-12 лет)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самый оригинальный номер на вечере знакомств</w:t>
            </w:r>
          </w:p>
          <w:p w:rsidR="00DE315C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:rsidR="0008690E" w:rsidRDefault="00DE315C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хореография, 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08690E">
              <w:rPr>
                <w:rFonts w:ascii="Times New Roman" w:hAnsi="Times New Roman" w:cs="Times New Roman"/>
              </w:rPr>
              <w:t xml:space="preserve"> танец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5EF3" w:rsidRDefault="00AC5EF3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:rsidR="00AC5EF3" w:rsidRPr="00AC5EF3" w:rsidRDefault="00AC5EF3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C5EF3">
              <w:rPr>
                <w:rFonts w:ascii="Times New Roman" w:hAnsi="Times New Roman" w:cs="Times New Roman"/>
              </w:rPr>
              <w:t>Уважаемая Елена Викторовна!</w:t>
            </w:r>
          </w:p>
          <w:p w:rsidR="00533256" w:rsidRPr="00DE315C" w:rsidRDefault="00AC5EF3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C5EF3">
              <w:rPr>
                <w:rFonts w:ascii="Times New Roman" w:hAnsi="Times New Roman" w:cs="Times New Roman"/>
              </w:rPr>
              <w:t>Оргкомитет Международного культурно-образовательного проекта «Я МОГУ!» сердечно благодарит Вас за выдающееся педагогическое мастерство и организаторский талант, терпение и внимание, чуткость и любовь к подрастающему поколению. Мы высоко ценим Ваш профессионализм, плодотворный труд и большой личный вклад в развитие системы дополнительного образования детей. Искренне желаем Вам вдохновения, оптимизма, успехов во всех начинаниях, добрых и старательных учеников и каждодневного движения вперед – к новым творческим вершинам!</w:t>
            </w:r>
          </w:p>
        </w:tc>
      </w:tr>
      <w:tr w:rsidR="004C2B55" w:rsidRPr="00FF70FE" w:rsidTr="005741CF">
        <w:trPr>
          <w:trHeight w:val="557"/>
          <w:jc w:val="center"/>
        </w:trPr>
        <w:tc>
          <w:tcPr>
            <w:tcW w:w="4248" w:type="dxa"/>
          </w:tcPr>
          <w:p w:rsidR="00233EFC" w:rsidRDefault="00233EFC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lastRenderedPageBreak/>
              <w:t>Вокальный ансамбль «Камертон»</w:t>
            </w:r>
          </w:p>
          <w:p w:rsidR="004C2B55" w:rsidRPr="00D13901" w:rsidRDefault="00233EFC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678" w:type="dxa"/>
          </w:tcPr>
          <w:p w:rsidR="004C2B55" w:rsidRPr="00D13901" w:rsidRDefault="00233EFC" w:rsidP="00417F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3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 Абхазия, г. Пицунда, Фестиваль детского и юношеского творчества «Я могу!», Фестиваль-Конкурс в рамках Международного творческого лагеря «Арт-волна»</w:t>
            </w:r>
          </w:p>
        </w:tc>
        <w:tc>
          <w:tcPr>
            <w:tcW w:w="6804" w:type="dxa"/>
          </w:tcPr>
          <w:p w:rsidR="005A6AD7" w:rsidRPr="005A6AD7" w:rsidRDefault="005A6AD7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23-29 июля 2018 года</w:t>
            </w:r>
          </w:p>
          <w:p w:rsidR="009B3E2F" w:rsidRPr="009B3E2F" w:rsidRDefault="009B3E2F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B3E2F" w:rsidRDefault="009B3E2F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B3E2F" w:rsidRDefault="009B3E2F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 «Камертон» (Трио)</w:t>
            </w:r>
          </w:p>
          <w:p w:rsidR="009B3E2F" w:rsidRDefault="009B3E2F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8690E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вокал</w:t>
            </w:r>
            <w:r w:rsidRPr="000869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эстрадная песня (возрастная категория – средняя Б, 13-15 лет)</w:t>
            </w:r>
          </w:p>
          <w:p w:rsidR="005741CF" w:rsidRPr="00D13901" w:rsidRDefault="005741CF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16CBE" w:rsidRPr="00FF70FE" w:rsidTr="005741CF">
        <w:trPr>
          <w:trHeight w:val="557"/>
          <w:jc w:val="center"/>
        </w:trPr>
        <w:tc>
          <w:tcPr>
            <w:tcW w:w="4248" w:type="dxa"/>
          </w:tcPr>
          <w:p w:rsidR="00E16CBE" w:rsidRPr="00EA1EC0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Театральная студия «Праздник»</w:t>
            </w:r>
          </w:p>
          <w:p w:rsidR="00E16CBE" w:rsidRPr="00D13901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(руководитель Анастасия Евгеньевна </w:t>
            </w:r>
            <w:proofErr w:type="spellStart"/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Ташкинова</w:t>
            </w:r>
            <w:proofErr w:type="spellEnd"/>
            <w:r w:rsidRPr="00EA1EC0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E16CBE" w:rsidRPr="001936F4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1936F4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СПб ГБУ «КЦСОН Московского района»</w:t>
            </w:r>
          </w:p>
          <w:p w:rsidR="00E16CBE" w:rsidRPr="00D13901" w:rsidRDefault="00E16CBE" w:rsidP="00417F7B">
            <w:pPr>
              <w:pStyle w:val="a4"/>
              <w:spacing w:line="20" w:lineRule="atLeast"/>
              <w:rPr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</w:pPr>
            <w:r w:rsidRPr="001936F4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СПб ГБУ «МПЦ «Московский»</w:t>
            </w:r>
          </w:p>
        </w:tc>
        <w:tc>
          <w:tcPr>
            <w:tcW w:w="6804" w:type="dxa"/>
          </w:tcPr>
          <w:p w:rsidR="00E16CBE" w:rsidRPr="001936F4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15-20 октября 2018 года</w:t>
            </w:r>
          </w:p>
          <w:p w:rsidR="00E16CBE" w:rsidRPr="001936F4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16CBE" w:rsidRPr="001936F4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Театральной студии «Праздник» </w:t>
            </w:r>
          </w:p>
          <w:p w:rsidR="00E16CBE" w:rsidRPr="001936F4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участие</w:t>
            </w:r>
          </w:p>
          <w:p w:rsidR="00E16CBE" w:rsidRPr="001936F4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театральном проекте «Театр – всем!» </w:t>
            </w:r>
          </w:p>
        </w:tc>
      </w:tr>
      <w:tr w:rsidR="00E16CBE" w:rsidRPr="00FF70FE" w:rsidTr="000E0E14">
        <w:trPr>
          <w:trHeight w:val="699"/>
          <w:jc w:val="center"/>
        </w:trPr>
        <w:tc>
          <w:tcPr>
            <w:tcW w:w="4248" w:type="dxa"/>
          </w:tcPr>
          <w:p w:rsidR="00E16CBE" w:rsidRPr="00D810B3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Хореографический ансамбль «Удача»</w:t>
            </w:r>
          </w:p>
          <w:p w:rsidR="00E16CBE" w:rsidRPr="00D810B3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lastRenderedPageBreak/>
              <w:t>(хореограф Елена Викторовна Коваленко)</w:t>
            </w:r>
          </w:p>
        </w:tc>
        <w:tc>
          <w:tcPr>
            <w:tcW w:w="4678" w:type="dxa"/>
          </w:tcPr>
          <w:p w:rsidR="00E16CBE" w:rsidRPr="00D810B3" w:rsidRDefault="00E16CBE" w:rsidP="00417F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Всероссийский танцевальный конкурс «Юный танцор»</w:t>
            </w:r>
          </w:p>
          <w:p w:rsidR="00E16CBE" w:rsidRPr="00D810B3" w:rsidRDefault="00E16CBE" w:rsidP="00417F7B">
            <w:pPr>
              <w:spacing w:after="0" w:line="20" w:lineRule="atLeast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D8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Комитет национальных и неолимпийских видов спорта, Федерация спортивной хореографии России, Федерация современных танцев России, Санкт-Петербургская Федерация современных и эстрадных танцев (Дом офицеров Западного военного округа)</w:t>
            </w:r>
          </w:p>
        </w:tc>
        <w:tc>
          <w:tcPr>
            <w:tcW w:w="6804" w:type="dxa"/>
          </w:tcPr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25 ноября 2018 года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место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lastRenderedPageBreak/>
              <w:t xml:space="preserve">Номинация: дети </w:t>
            </w:r>
            <w:proofErr w:type="spellStart"/>
            <w:r w:rsidRPr="00D810B3">
              <w:rPr>
                <w:rFonts w:ascii="Times New Roman" w:hAnsi="Times New Roman" w:cs="Times New Roman"/>
              </w:rPr>
              <w:t>фомейшн</w:t>
            </w:r>
            <w:proofErr w:type="spellEnd"/>
            <w:r w:rsidRPr="00D810B3">
              <w:rPr>
                <w:rFonts w:ascii="Times New Roman" w:hAnsi="Times New Roman" w:cs="Times New Roman"/>
              </w:rPr>
              <w:t>, бальный танец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>Композиция «Чарльстон»</w:t>
            </w:r>
          </w:p>
          <w:p w:rsidR="00E16CBE" w:rsidRPr="00D13901" w:rsidRDefault="00E16CBE" w:rsidP="00417F7B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6CBE" w:rsidRPr="00FF70FE" w:rsidTr="005741CF">
        <w:trPr>
          <w:trHeight w:val="990"/>
          <w:jc w:val="center"/>
        </w:trPr>
        <w:tc>
          <w:tcPr>
            <w:tcW w:w="4248" w:type="dxa"/>
          </w:tcPr>
          <w:p w:rsidR="00E16CBE" w:rsidRPr="00D810B3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lastRenderedPageBreak/>
              <w:t>Хореографический ансамбль «Удача»</w:t>
            </w:r>
          </w:p>
          <w:p w:rsidR="00E16CBE" w:rsidRPr="00D810B3" w:rsidRDefault="00E16CBE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(хореограф Елена Викторовна Коваленко)</w:t>
            </w:r>
          </w:p>
        </w:tc>
        <w:tc>
          <w:tcPr>
            <w:tcW w:w="4678" w:type="dxa"/>
          </w:tcPr>
          <w:p w:rsidR="00E16CBE" w:rsidRPr="00D810B3" w:rsidRDefault="00E16CBE" w:rsidP="00417F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танцевальный конкурс «Юный танцор»</w:t>
            </w:r>
          </w:p>
          <w:p w:rsidR="00E16CBE" w:rsidRPr="00D810B3" w:rsidRDefault="00E16CBE" w:rsidP="00417F7B">
            <w:pPr>
              <w:spacing w:after="0" w:line="20" w:lineRule="atLeast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D8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национальных и неолимпийских видов спорта, Федерация спортивной хореографии России, Федерация современных танцев России, Санкт-Петербургская Федерация современных и эстрадных танцев (Дом офицеров Западного военного округа)</w:t>
            </w:r>
          </w:p>
        </w:tc>
        <w:tc>
          <w:tcPr>
            <w:tcW w:w="6804" w:type="dxa"/>
          </w:tcPr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ноября 2018 года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B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81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 xml:space="preserve">Номинация: дети </w:t>
            </w:r>
            <w:proofErr w:type="spellStart"/>
            <w:r w:rsidRPr="00D810B3">
              <w:rPr>
                <w:rFonts w:ascii="Times New Roman" w:hAnsi="Times New Roman" w:cs="Times New Roman"/>
              </w:rPr>
              <w:t>фомейшн</w:t>
            </w:r>
            <w:proofErr w:type="spellEnd"/>
            <w:r w:rsidRPr="00D810B3">
              <w:rPr>
                <w:rFonts w:ascii="Times New Roman" w:hAnsi="Times New Roman" w:cs="Times New Roman"/>
              </w:rPr>
              <w:t>, бальный танец</w:t>
            </w:r>
          </w:p>
          <w:p w:rsidR="00E16CBE" w:rsidRPr="00D810B3" w:rsidRDefault="00E16CBE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>Композиция «</w:t>
            </w:r>
            <w:r>
              <w:rPr>
                <w:rFonts w:ascii="Times New Roman" w:hAnsi="Times New Roman" w:cs="Times New Roman"/>
              </w:rPr>
              <w:t>Дружба</w:t>
            </w:r>
            <w:r w:rsidRPr="00D810B3">
              <w:rPr>
                <w:rFonts w:ascii="Times New Roman" w:hAnsi="Times New Roman" w:cs="Times New Roman"/>
              </w:rPr>
              <w:t>»</w:t>
            </w:r>
          </w:p>
          <w:p w:rsidR="00E16CBE" w:rsidRPr="00D13901" w:rsidRDefault="00E16CBE" w:rsidP="00417F7B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6CBE" w:rsidRPr="00FF70FE" w:rsidTr="005741CF">
        <w:trPr>
          <w:trHeight w:val="990"/>
          <w:jc w:val="center"/>
        </w:trPr>
        <w:tc>
          <w:tcPr>
            <w:tcW w:w="4248" w:type="dxa"/>
          </w:tcPr>
          <w:p w:rsidR="00924338" w:rsidRPr="00D810B3" w:rsidRDefault="00924338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Хореографический ансамбль «Удача»</w:t>
            </w:r>
          </w:p>
          <w:p w:rsidR="00E16CBE" w:rsidRPr="00D13901" w:rsidRDefault="00924338" w:rsidP="00417F7B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D810B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(хореограф Елена Викторовна Коваленко)</w:t>
            </w:r>
          </w:p>
        </w:tc>
        <w:tc>
          <w:tcPr>
            <w:tcW w:w="4678" w:type="dxa"/>
          </w:tcPr>
          <w:p w:rsidR="00E16CBE" w:rsidRPr="00924338" w:rsidRDefault="00E16CBE" w:rsidP="00417F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танцевальный конкурс «Зима-Зимушка-Зима»</w:t>
            </w:r>
            <w:r w:rsidR="00924338" w:rsidRP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Санкт-Петербург, Литейный проспект, д.20,   Дом офицеров Западного военного округа</w:t>
            </w:r>
          </w:p>
        </w:tc>
        <w:tc>
          <w:tcPr>
            <w:tcW w:w="6804" w:type="dxa"/>
          </w:tcPr>
          <w:p w:rsidR="00E16CBE" w:rsidRDefault="0092433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декабря 2018 года</w:t>
            </w:r>
          </w:p>
          <w:p w:rsidR="00283E22" w:rsidRPr="00283E22" w:rsidRDefault="00283E22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83E22" w:rsidRDefault="00283E22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283E22" w:rsidRPr="00D810B3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юниоры</w:t>
            </w:r>
            <w:r w:rsidRPr="00D81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0B3">
              <w:rPr>
                <w:rFonts w:ascii="Times New Roman" w:hAnsi="Times New Roman" w:cs="Times New Roman"/>
              </w:rPr>
              <w:t>фомейшн</w:t>
            </w:r>
            <w:proofErr w:type="spellEnd"/>
            <w:r w:rsidRPr="00D810B3">
              <w:rPr>
                <w:rFonts w:ascii="Times New Roman" w:hAnsi="Times New Roman" w:cs="Times New Roman"/>
              </w:rPr>
              <w:t>, бальный танец</w:t>
            </w:r>
          </w:p>
          <w:p w:rsidR="00283E22" w:rsidRP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юниоры</w:t>
            </w:r>
            <w:r w:rsidRPr="00D81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малая группа</w:t>
            </w:r>
            <w:r w:rsidRPr="00D810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патриотический</w:t>
            </w:r>
            <w:r w:rsidRPr="00D810B3">
              <w:rPr>
                <w:rFonts w:ascii="Times New Roman" w:hAnsi="Times New Roman" w:cs="Times New Roman"/>
              </w:rPr>
              <w:t xml:space="preserve"> танец</w:t>
            </w:r>
          </w:p>
          <w:p w:rsidR="00283E22" w:rsidRP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283E22" w:rsidRPr="00D810B3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lastRenderedPageBreak/>
              <w:t xml:space="preserve">Номинация: </w:t>
            </w:r>
            <w:r>
              <w:rPr>
                <w:rFonts w:ascii="Times New Roman" w:hAnsi="Times New Roman" w:cs="Times New Roman"/>
              </w:rPr>
              <w:t>юниоры</w:t>
            </w:r>
            <w:r w:rsidRPr="00D81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0B3">
              <w:rPr>
                <w:rFonts w:ascii="Times New Roman" w:hAnsi="Times New Roman" w:cs="Times New Roman"/>
              </w:rPr>
              <w:t>фомейшн</w:t>
            </w:r>
            <w:proofErr w:type="spellEnd"/>
            <w:r w:rsidRPr="00D810B3">
              <w:rPr>
                <w:rFonts w:ascii="Times New Roman" w:hAnsi="Times New Roman" w:cs="Times New Roman"/>
              </w:rPr>
              <w:t>, бальный танец</w:t>
            </w:r>
          </w:p>
          <w:p w:rsidR="00283E22" w:rsidRP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83E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283E22" w:rsidRPr="00283E22" w:rsidRDefault="00283E22" w:rsidP="00283E2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10B3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юниоры</w:t>
            </w:r>
            <w:r w:rsidRPr="00D81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0B3">
              <w:rPr>
                <w:rFonts w:ascii="Times New Roman" w:hAnsi="Times New Roman" w:cs="Times New Roman"/>
              </w:rPr>
              <w:t>фомейшн</w:t>
            </w:r>
            <w:proofErr w:type="spellEnd"/>
            <w:r w:rsidRPr="00D810B3">
              <w:rPr>
                <w:rFonts w:ascii="Times New Roman" w:hAnsi="Times New Roman" w:cs="Times New Roman"/>
              </w:rPr>
              <w:t>, бальный танец</w:t>
            </w:r>
            <w:bookmarkStart w:id="0" w:name="_GoBack"/>
            <w:bookmarkEnd w:id="0"/>
          </w:p>
        </w:tc>
      </w:tr>
    </w:tbl>
    <w:p w:rsidR="00977ED6" w:rsidRPr="00FF70FE" w:rsidRDefault="00977ED6" w:rsidP="00417F7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F0B69" w:rsidRDefault="00FF0B69" w:rsidP="00417F7B">
      <w:pPr>
        <w:spacing w:after="0" w:line="20" w:lineRule="atLeast"/>
      </w:pPr>
    </w:p>
    <w:sectPr w:rsidR="00FF0B69" w:rsidSect="00977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09"/>
    <w:rsid w:val="00005033"/>
    <w:rsid w:val="00077209"/>
    <w:rsid w:val="0008690E"/>
    <w:rsid w:val="000937E4"/>
    <w:rsid w:val="0009701B"/>
    <w:rsid w:val="000C34D2"/>
    <w:rsid w:val="000C6389"/>
    <w:rsid w:val="000E0E14"/>
    <w:rsid w:val="000E4ED2"/>
    <w:rsid w:val="000F0ED4"/>
    <w:rsid w:val="001556FF"/>
    <w:rsid w:val="00170C50"/>
    <w:rsid w:val="001936F4"/>
    <w:rsid w:val="001D7347"/>
    <w:rsid w:val="001E6A32"/>
    <w:rsid w:val="00233354"/>
    <w:rsid w:val="00233EFC"/>
    <w:rsid w:val="0026240F"/>
    <w:rsid w:val="00283E22"/>
    <w:rsid w:val="0029673D"/>
    <w:rsid w:val="002E3CF7"/>
    <w:rsid w:val="002F05F8"/>
    <w:rsid w:val="003507AC"/>
    <w:rsid w:val="003523A1"/>
    <w:rsid w:val="00391808"/>
    <w:rsid w:val="003B0B7D"/>
    <w:rsid w:val="003B5A68"/>
    <w:rsid w:val="003D1DD2"/>
    <w:rsid w:val="003F2F65"/>
    <w:rsid w:val="00417F7B"/>
    <w:rsid w:val="00431609"/>
    <w:rsid w:val="004843D5"/>
    <w:rsid w:val="004C2B55"/>
    <w:rsid w:val="004C63DE"/>
    <w:rsid w:val="004E1CEC"/>
    <w:rsid w:val="005327EF"/>
    <w:rsid w:val="00533256"/>
    <w:rsid w:val="005439F9"/>
    <w:rsid w:val="0057161D"/>
    <w:rsid w:val="005741CF"/>
    <w:rsid w:val="005762C4"/>
    <w:rsid w:val="005A6AD7"/>
    <w:rsid w:val="00604809"/>
    <w:rsid w:val="00611C2E"/>
    <w:rsid w:val="006243F8"/>
    <w:rsid w:val="0064662F"/>
    <w:rsid w:val="00650905"/>
    <w:rsid w:val="00673340"/>
    <w:rsid w:val="006749D2"/>
    <w:rsid w:val="006C38C7"/>
    <w:rsid w:val="006E65C4"/>
    <w:rsid w:val="007043CF"/>
    <w:rsid w:val="0071253C"/>
    <w:rsid w:val="007250C6"/>
    <w:rsid w:val="00793F73"/>
    <w:rsid w:val="007B52AB"/>
    <w:rsid w:val="007C47D9"/>
    <w:rsid w:val="007E553C"/>
    <w:rsid w:val="007E5A78"/>
    <w:rsid w:val="007E7760"/>
    <w:rsid w:val="00844C64"/>
    <w:rsid w:val="00865082"/>
    <w:rsid w:val="0086546C"/>
    <w:rsid w:val="00896E9B"/>
    <w:rsid w:val="008C0AF3"/>
    <w:rsid w:val="008C51A8"/>
    <w:rsid w:val="00904CBC"/>
    <w:rsid w:val="0091612C"/>
    <w:rsid w:val="00924338"/>
    <w:rsid w:val="009601A9"/>
    <w:rsid w:val="00977ED6"/>
    <w:rsid w:val="009A2DC1"/>
    <w:rsid w:val="009A5219"/>
    <w:rsid w:val="009B083D"/>
    <w:rsid w:val="009B2DA5"/>
    <w:rsid w:val="009B3E2F"/>
    <w:rsid w:val="009D7F13"/>
    <w:rsid w:val="009F2E6B"/>
    <w:rsid w:val="00A04ECF"/>
    <w:rsid w:val="00A1046E"/>
    <w:rsid w:val="00A16EF3"/>
    <w:rsid w:val="00A32916"/>
    <w:rsid w:val="00A46463"/>
    <w:rsid w:val="00AA4A0B"/>
    <w:rsid w:val="00AC5EF3"/>
    <w:rsid w:val="00B2133B"/>
    <w:rsid w:val="00B33A23"/>
    <w:rsid w:val="00B8032A"/>
    <w:rsid w:val="00BD7D1E"/>
    <w:rsid w:val="00C24F32"/>
    <w:rsid w:val="00C539D3"/>
    <w:rsid w:val="00C852A7"/>
    <w:rsid w:val="00C91205"/>
    <w:rsid w:val="00CD19E4"/>
    <w:rsid w:val="00D13901"/>
    <w:rsid w:val="00D8022D"/>
    <w:rsid w:val="00D810B3"/>
    <w:rsid w:val="00DC7D77"/>
    <w:rsid w:val="00DD58AE"/>
    <w:rsid w:val="00DE315C"/>
    <w:rsid w:val="00E16CBE"/>
    <w:rsid w:val="00E3142F"/>
    <w:rsid w:val="00E35A0E"/>
    <w:rsid w:val="00E771E0"/>
    <w:rsid w:val="00E85138"/>
    <w:rsid w:val="00E91A65"/>
    <w:rsid w:val="00EA1EC0"/>
    <w:rsid w:val="00EE3E35"/>
    <w:rsid w:val="00EF1A02"/>
    <w:rsid w:val="00F3123F"/>
    <w:rsid w:val="00F53EB4"/>
    <w:rsid w:val="00F85930"/>
    <w:rsid w:val="00FF0B6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052"/>
  <w15:chartTrackingRefBased/>
  <w15:docId w15:val="{CBFD610B-ECBD-4C5D-8406-8C65AA6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977ED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styleId="a5">
    <w:name w:val="Strong"/>
    <w:basedOn w:val="a0"/>
    <w:uiPriority w:val="22"/>
    <w:qFormat/>
    <w:rsid w:val="0097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106</cp:revision>
  <dcterms:created xsi:type="dcterms:W3CDTF">2015-11-11T08:50:00Z</dcterms:created>
  <dcterms:modified xsi:type="dcterms:W3CDTF">2019-01-31T08:25:00Z</dcterms:modified>
</cp:coreProperties>
</file>